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7EAB1770" w14:textId="4C858640" w:rsidR="00341991" w:rsidRPr="00D0247A" w:rsidRDefault="00E75575" w:rsidP="0034199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pl-PL"/>
        </w:rPr>
      </w:pPr>
      <w:r w:rsidRPr="00E75575">
        <w:rPr>
          <w:rFonts w:ascii="Times New Roman" w:hAnsi="Times New Roman"/>
          <w:color w:val="000000"/>
          <w:sz w:val="24"/>
          <w:szCs w:val="24"/>
        </w:rPr>
        <w:t>Proje</w:t>
      </w:r>
      <w:bookmarkStart w:id="0" w:name="_Hlk98244725"/>
      <w:r w:rsidR="001C0469">
        <w:rPr>
          <w:rFonts w:ascii="Times New Roman" w:hAnsi="Times New Roman"/>
          <w:color w:val="000000"/>
          <w:sz w:val="24"/>
          <w:szCs w:val="24"/>
        </w:rPr>
        <w:t>kt rozporządzenia M</w:t>
      </w:r>
      <w:r w:rsidR="001A2DEB">
        <w:rPr>
          <w:rFonts w:ascii="Times New Roman" w:hAnsi="Times New Roman"/>
          <w:color w:val="000000"/>
          <w:sz w:val="24"/>
          <w:szCs w:val="24"/>
        </w:rPr>
        <w:t>inistra Zdrowia</w:t>
      </w:r>
      <w:r w:rsidR="001C0469">
        <w:rPr>
          <w:rFonts w:ascii="Times New Roman" w:hAnsi="Times New Roman"/>
          <w:color w:val="000000"/>
          <w:sz w:val="24"/>
          <w:szCs w:val="24"/>
        </w:rPr>
        <w:t xml:space="preserve"> w sprawie świadczeń gwarantowanych z zakresu świadczeń opieki zdrowotnej udzielanych w powiatowym </w:t>
      </w:r>
      <w:r w:rsidR="001A2DEB">
        <w:rPr>
          <w:rFonts w:ascii="Times New Roman" w:hAnsi="Times New Roman"/>
          <w:color w:val="000000"/>
          <w:sz w:val="24"/>
          <w:szCs w:val="24"/>
        </w:rPr>
        <w:t>centrum zdrowia</w:t>
      </w:r>
    </w:p>
    <w:bookmarkEnd w:id="0"/>
    <w:p w14:paraId="1D6BF562" w14:textId="04AF2072" w:rsidR="00E75575" w:rsidRPr="00E75575" w:rsidRDefault="00E75575" w:rsidP="00E75575">
      <w:pPr>
        <w:spacing w:line="240" w:lineRule="auto"/>
        <w:ind w:hanging="34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1880"/>
        <w:gridCol w:w="1852"/>
        <w:gridCol w:w="4187"/>
        <w:gridCol w:w="3641"/>
        <w:gridCol w:w="3638"/>
      </w:tblGrid>
      <w:tr w:rsidR="004A62E5" w:rsidRPr="00CB0F15" w14:paraId="37D09760" w14:textId="13441D43" w:rsidTr="004A62E5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3ADB8528" w14:textId="6ECB91F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Podmiot z</w:t>
            </w:r>
            <w:r w:rsidRPr="00A92B52">
              <w:rPr>
                <w:rFonts w:ascii="Lato" w:hAnsi="Lato"/>
                <w:b/>
                <w:bCs/>
                <w:sz w:val="20"/>
              </w:rPr>
              <w:t>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14:paraId="411401BA" w14:textId="4D23B7F1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uwaga dotyczy</w:t>
            </w:r>
            <w:r>
              <w:rPr>
                <w:rFonts w:ascii="Lato" w:hAnsi="Lato"/>
                <w:b/>
                <w:bCs/>
                <w:sz w:val="20"/>
              </w:rPr>
              <w:t> </w:t>
            </w:r>
          </w:p>
        </w:tc>
        <w:tc>
          <w:tcPr>
            <w:tcW w:w="1334" w:type="pct"/>
            <w:shd w:val="clear" w:color="auto" w:fill="D9D9D9" w:themeFill="background1" w:themeFillShade="D9"/>
            <w:vAlign w:val="center"/>
          </w:tcPr>
          <w:p w14:paraId="379302B4" w14:textId="1A78E852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Uwaga/opinia</w:t>
            </w:r>
          </w:p>
        </w:tc>
        <w:tc>
          <w:tcPr>
            <w:tcW w:w="1160" w:type="pct"/>
            <w:shd w:val="clear" w:color="auto" w:fill="D9D9D9" w:themeFill="background1" w:themeFillShade="D9"/>
            <w:vAlign w:val="center"/>
          </w:tcPr>
          <w:p w14:paraId="56B34E53" w14:textId="3C647F3F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Uzasadnienie uwagi</w:t>
            </w:r>
          </w:p>
        </w:tc>
        <w:tc>
          <w:tcPr>
            <w:tcW w:w="1160" w:type="pct"/>
            <w:shd w:val="clear" w:color="auto" w:fill="D1D1D1" w:themeFill="background2" w:themeFillShade="E6"/>
          </w:tcPr>
          <w:p w14:paraId="37234EFC" w14:textId="05F21B42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Propozycje rozwiązań</w:t>
            </w:r>
          </w:p>
        </w:tc>
      </w:tr>
      <w:tr w:rsidR="004A62E5" w:rsidRPr="00CB0F15" w14:paraId="4C1B202E" w14:textId="6099E38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599" w:type="pct"/>
            <w:vAlign w:val="center"/>
          </w:tcPr>
          <w:p w14:paraId="79A11FE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550C43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6855FB4" w14:textId="2DBE7210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5B56CC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AB98A0F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97802DF" w14:textId="0AF20BCA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599" w:type="pct"/>
            <w:vAlign w:val="center"/>
          </w:tcPr>
          <w:p w14:paraId="593ADA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1E3108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EFF1A4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B9F4DC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2BAE98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941719" w14:textId="579E7D4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599" w:type="pct"/>
            <w:vAlign w:val="center"/>
          </w:tcPr>
          <w:p w14:paraId="16A45D0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A913E7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11637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C4F419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7639937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A5038C8" w14:textId="19DC332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599" w:type="pct"/>
            <w:vAlign w:val="center"/>
          </w:tcPr>
          <w:p w14:paraId="3524189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4CFFD5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A37046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BB142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FA3F6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1A509F72" w14:textId="40260CF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599" w:type="pct"/>
            <w:vAlign w:val="center"/>
          </w:tcPr>
          <w:p w14:paraId="326AD9E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8360D3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5CA5EDD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64A147E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ECCCD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FA6D20B" w14:textId="61F3A86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599" w:type="pct"/>
            <w:vAlign w:val="center"/>
          </w:tcPr>
          <w:p w14:paraId="5AE19DC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C6FBE0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D901D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129121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B910EA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12EE17A" w14:textId="66ECDBB6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599" w:type="pct"/>
            <w:vAlign w:val="center"/>
          </w:tcPr>
          <w:p w14:paraId="41A3912B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B0502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4A4386F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B9D00A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7B5BF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BC878AF" w14:textId="0278627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599" w:type="pct"/>
            <w:vAlign w:val="center"/>
          </w:tcPr>
          <w:p w14:paraId="750B90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7B0F44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A9713E4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0E2E71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F66F86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8198DB" w14:textId="0C545A98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599" w:type="pct"/>
            <w:vAlign w:val="center"/>
          </w:tcPr>
          <w:p w14:paraId="42B50F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7244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4682E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D17721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2435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1A9DC13" w14:textId="57184BB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599" w:type="pct"/>
            <w:vAlign w:val="center"/>
          </w:tcPr>
          <w:p w14:paraId="15DE05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018330C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F2A6F2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7FB60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A1DCC4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4D8A0D4" w14:textId="443291F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599" w:type="pct"/>
            <w:vAlign w:val="center"/>
          </w:tcPr>
          <w:p w14:paraId="3B8DF5D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1C582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A6E81F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C7DE57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3177AB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7B81B60" w14:textId="16CB963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599" w:type="pct"/>
            <w:vAlign w:val="center"/>
          </w:tcPr>
          <w:p w14:paraId="60FE87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FA4D9B1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12401E5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40D99F1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4ED71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87FB330" w14:textId="3A9E1A52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599" w:type="pct"/>
            <w:vAlign w:val="center"/>
          </w:tcPr>
          <w:p w14:paraId="502FAE1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36D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264FD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74FB92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E647F8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3A3BB8CE" w14:textId="507D195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599" w:type="pct"/>
            <w:vAlign w:val="center"/>
          </w:tcPr>
          <w:p w14:paraId="153A224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241C87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0B58DA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007E72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A40DF8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7B36266" w14:textId="55CC83E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599" w:type="pct"/>
            <w:vAlign w:val="center"/>
          </w:tcPr>
          <w:p w14:paraId="267E6E0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B4FD3D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7EBC0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8FFC84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1EE104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0A150C"/>
    <w:rsid w:val="000F677F"/>
    <w:rsid w:val="001A2DEB"/>
    <w:rsid w:val="001C0469"/>
    <w:rsid w:val="001D5DC0"/>
    <w:rsid w:val="00341991"/>
    <w:rsid w:val="003A45F5"/>
    <w:rsid w:val="003B2190"/>
    <w:rsid w:val="003C3CA5"/>
    <w:rsid w:val="00401763"/>
    <w:rsid w:val="00457142"/>
    <w:rsid w:val="004A62E5"/>
    <w:rsid w:val="00515E5C"/>
    <w:rsid w:val="00590AF5"/>
    <w:rsid w:val="0067580D"/>
    <w:rsid w:val="00686058"/>
    <w:rsid w:val="006A2FB6"/>
    <w:rsid w:val="006B2648"/>
    <w:rsid w:val="006B38F1"/>
    <w:rsid w:val="006E1455"/>
    <w:rsid w:val="00736C19"/>
    <w:rsid w:val="00766CAB"/>
    <w:rsid w:val="007A5C04"/>
    <w:rsid w:val="007E11DA"/>
    <w:rsid w:val="00803D02"/>
    <w:rsid w:val="00887002"/>
    <w:rsid w:val="00893748"/>
    <w:rsid w:val="009159A6"/>
    <w:rsid w:val="00916CD8"/>
    <w:rsid w:val="00917BE8"/>
    <w:rsid w:val="0092148B"/>
    <w:rsid w:val="00930028"/>
    <w:rsid w:val="00A55B76"/>
    <w:rsid w:val="00A92B52"/>
    <w:rsid w:val="00B850CB"/>
    <w:rsid w:val="00BC25EA"/>
    <w:rsid w:val="00C90B56"/>
    <w:rsid w:val="00D00C1C"/>
    <w:rsid w:val="00D21A76"/>
    <w:rsid w:val="00D66CC3"/>
    <w:rsid w:val="00E43B2A"/>
    <w:rsid w:val="00E75575"/>
    <w:rsid w:val="00E75704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</Words>
  <Characters>377</Characters>
  <Application>Microsoft Office Word</Application>
  <DocSecurity>4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a.lankiewicz</cp:lastModifiedBy>
  <cp:revision>2</cp:revision>
  <dcterms:created xsi:type="dcterms:W3CDTF">2026-07-02T07:58:00Z</dcterms:created>
  <dcterms:modified xsi:type="dcterms:W3CDTF">2026-07-02T07:58:00Z</dcterms:modified>
</cp:coreProperties>
</file>